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Tome Literacy Week 2023: Choose to Shine/ February 6-10</w:t>
      </w:r>
      <w:r w:rsidDel="00000000" w:rsidR="00000000" w:rsidRPr="00000000">
        <w:rPr>
          <w:b w:val="1"/>
          <w:sz w:val="24"/>
          <w:szCs w:val="24"/>
          <w:rtl w:val="0"/>
        </w:rPr>
        <w:t xml:space="preserve"> / Sponsored by Tome Club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Don’t forget to vote for your favorite Tome It List book at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www.tomesociety.org/vote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Student’s FIRST Name: ________________________ Student’s LAST Name: ________________________   Grade:_________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br w:type="textWrapping"/>
      </w:r>
    </w:p>
    <w:tbl>
      <w:tblPr>
        <w:tblStyle w:val="Table1"/>
        <w:tblW w:w="11366.0" w:type="dxa"/>
        <w:jc w:val="left"/>
        <w:tblInd w:w="-108.0" w:type="dxa"/>
        <w:tblLayout w:type="fixed"/>
        <w:tblLook w:val="0400"/>
      </w:tblPr>
      <w:tblGrid>
        <w:gridCol w:w="3176"/>
        <w:gridCol w:w="8190"/>
        <w:tblGridChange w:id="0">
          <w:tblGrid>
            <w:gridCol w:w="3176"/>
            <w:gridCol w:w="81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dashed"/>
              <w:bottom w:color="000000" w:space="0" w:sz="18" w:val="dashed"/>
            </w:tcBorders>
          </w:tcPr>
          <w:p w:rsidR="00000000" w:rsidDel="00000000" w:rsidP="00000000" w:rsidRDefault="00000000" w:rsidRPr="00000000" w14:paraId="00000004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 – PRINT Literacy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569197" cy="1155003"/>
                  <wp:effectExtent b="0" l="0" r="0" t="0"/>
                  <wp:docPr descr="http://inspiredrd.com/wp-content/uploads/2015/02/WIRNfeature-940x692.jpg" id="5" name="image5.jpg"/>
                  <a:graphic>
                    <a:graphicData uri="http://schemas.openxmlformats.org/drawingml/2006/picture">
                      <pic:pic>
                        <pic:nvPicPr>
                          <pic:cNvPr descr="http://inspiredrd.com/wp-content/uploads/2015/02/WIRNfeature-940x692.jpg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197" cy="11550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ashed"/>
              <w:bottom w:color="000000" w:space="0" w:sz="18" w:val="dashed"/>
            </w:tcBorders>
          </w:tcPr>
          <w:p w:rsidR="00000000" w:rsidDel="00000000" w:rsidP="00000000" w:rsidRDefault="00000000" w:rsidRPr="00000000" w14:paraId="00000007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Recommend what you Read!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Flipgrid, tweet or Instagram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tag a picture of you with the cover of the book you are reading.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Flipgrid, Twitter or Instagram tag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@_______________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and use the #TomeLiteracyWeek 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Don’t have social? Share your pic on google docs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with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_________@gmail.com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title your pic “Print Literacy.”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 on Monday– The first 100 students to come to the library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 MONDAY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with proof of their Book Recommendation tweet or Instagram post or google share will win a cold refreshing soft drink.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4472940</wp:posOffset>
                  </wp:positionH>
                  <wp:positionV relativeFrom="paragraph">
                    <wp:posOffset>12065</wp:posOffset>
                  </wp:positionV>
                  <wp:extent cx="571500" cy="571500"/>
                  <wp:effectExtent b="0" l="0" r="0" t="0"/>
                  <wp:wrapSquare wrapText="bothSides" distB="0" distT="0" distL="114300" distR="11430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 _______________________   LAST Name: _______________________  Grade:____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dashed"/>
              <w:left w:color="000000" w:space="0" w:sz="0" w:val="nil"/>
              <w:bottom w:color="000000" w:space="0" w:sz="1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 – VISUAL Literacy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63113" cy="1427817"/>
                  <wp:effectExtent b="0" l="0" r="0" t="0"/>
                  <wp:docPr descr="http://static1.squarespace.com/static/51327c14e4b03f8a261d03b2/54cbfd30e4b02d65e6eef1af/54cbfda3e4b0f886f47587ef/1422748270934/visual-literacy.jpg" id="6" name="image6.jpg"/>
                  <a:graphic>
                    <a:graphicData uri="http://schemas.openxmlformats.org/drawingml/2006/picture">
                      <pic:pic>
                        <pic:nvPicPr>
                          <pic:cNvPr descr="http://static1.squarespace.com/static/51327c14e4b03f8a261d03b2/54cbfd30e4b02d65e6eef1af/54cbfda3e4b0f886f47587ef/1422748270934/visual-literacy.jpg"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13" cy="14278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ashed"/>
              <w:left w:color="000000" w:space="0" w:sz="0" w:val="nil"/>
              <w:bottom w:color="000000" w:space="0" w:sz="1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Create Meaningful Images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!  Use a free phone app like Typorama or a free website like picmonkey.com to create a picture with text.  Your picture should represent one cool thing you learned at school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recently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 Post the picture to Instagram and tag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@_______________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#TomeLiteracyWeek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share the picture on google docs with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_________@gmail.com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. Title your pic “Visual Literacy.”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 on Tuesday – The first 100 students to come to the Library with proof of their InfoPic will win a “Color-Your-Own Bookmark!”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 _______________________   LAST Name: _______________________  Grade:____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dashed"/>
              <w:left w:color="000000" w:space="0" w:sz="0" w:val="nil"/>
              <w:bottom w:color="000000" w:space="0" w:sz="1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 – INFORMATION Literacy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30153" cy="1134897"/>
                  <wp:effectExtent b="0" l="0" r="0" t="0"/>
                  <wp:docPr descr="http://www.otterbein.edu/resources/library/Information_literacy/images/infolit.jpg" id="8" name="image2.jpg"/>
                  <a:graphic>
                    <a:graphicData uri="http://schemas.openxmlformats.org/drawingml/2006/picture">
                      <pic:pic>
                        <pic:nvPicPr>
                          <pic:cNvPr descr="http://www.otterbein.edu/resources/library/Information_literacy/images/infolit.jpg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53" cy="11348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ashed"/>
              <w:left w:color="000000" w:space="0" w:sz="0" w:val="nil"/>
              <w:bottom w:color="000000" w:space="0" w:sz="1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GOOD Research!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 a Google or </w:t>
            </w: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www.sweetsearch.com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search for information about the 1956 U.S. Presidential Election.  Select 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trustworthy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 from the list of results to locate the answers to these questions: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was the president elected in 1964? _______________________________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party did he represent? ________________________________________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many electoral votes did he get in the election? 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 on Wednesday – The first 100 students to come to the Library with correct answers will win a sweet treat.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 _______________________   LAST Name: _______________________  Grade:____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dashed"/>
              <w:left w:color="000000" w:space="0" w:sz="0" w:val="nil"/>
              <w:bottom w:color="000000" w:space="0" w:sz="1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– CREATIVE Literacy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871573" cy="1088483"/>
                  <wp:effectExtent b="0" l="0" r="0" t="0"/>
                  <wp:docPr descr="http://www.ala.org/news/sites/ala.org.news/files/news/pressreleaseimages/makeit-logo.png" id="7" name="image1.png"/>
                  <a:graphic>
                    <a:graphicData uri="http://schemas.openxmlformats.org/drawingml/2006/picture">
                      <pic:pic>
                        <pic:nvPicPr>
                          <pic:cNvPr descr="http://www.ala.org/news/sites/ala.org.news/files/news/pressreleaseimages/makeit-logo.png"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573" cy="10884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ashed"/>
              <w:left w:color="000000" w:space="0" w:sz="0" w:val="nil"/>
              <w:bottom w:color="000000" w:space="0" w:sz="1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4596765</wp:posOffset>
                  </wp:positionH>
                  <wp:positionV relativeFrom="paragraph">
                    <wp:posOffset>673735</wp:posOffset>
                  </wp:positionV>
                  <wp:extent cx="571500" cy="571500"/>
                  <wp:effectExtent b="0" l="0" r="0" t="0"/>
                  <wp:wrapSquare wrapText="bothSides" distB="0" distT="0" distL="114300" distR="11430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Make something new and unique out of random materials!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creation is as limitless as your creativity -- It could be a bookmark or origami, something useful or a piece of art. Come by the Library Learning Commons and show off your creation.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(Also, we will have a makerspace with supplies if you want to come and create IN the library.)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We will take a picture of your creation in the Library and post to our Instagram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@_______________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#TomeLiteracyWeek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 on Thursday – The first 100 students who bring or come to the Library to make a creation win a cold, refreshing soft drink!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 _______________________   LAST Name: _______________________  Grade:____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dashed"/>
              <w:left w:color="000000" w:space="0" w:sz="0" w:val="nil"/>
              <w:bottom w:color="000000" w:space="0" w:sz="1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– DIGITAL Literacy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085880" cy="1059257"/>
                  <wp:effectExtent b="0" l="0" r="0" t="0"/>
                  <wp:docPr descr="C:\Users\tdavis\AppData\Local\Microsoft\Windows\Temporary Internet Files\Content.IE5\FZKTI80F\Laptop-With-Blue-Screen-10236-large[1].png" id="1" name="image7.png"/>
                  <a:graphic>
                    <a:graphicData uri="http://schemas.openxmlformats.org/drawingml/2006/picture">
                      <pic:pic>
                        <pic:nvPicPr>
                          <pic:cNvPr descr="C:\Users\tdavis\AppData\Local\Microsoft\Windows\Temporary Internet Files\Content.IE5\FZKTI80F\Laptop-With-Blue-Screen-10236-large[1].png"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80" cy="10592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ashed"/>
              <w:left w:color="000000" w:space="0" w:sz="0" w:val="nil"/>
              <w:bottom w:color="000000" w:space="0" w:sz="1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after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 good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“Netiquette!”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Go to YouTube and do a search for “Netiquette for Students.”  Select a few of the videos on the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first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page of results to watch.  In 140 characters or less, type something you learned in a Twitter Tweet to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@_______________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#TomeLiteracyWeek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Or, share your response with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_________@gmail.com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with the title “Digital Literacy.”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 on Friday – The first 100 students who bring or come to the Library to show off their Tweets will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win a sweet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treat!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 _______________________   LAST Name: _______________________  Grade:____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Win all week!</w:t>
      </w:r>
      <w:r w:rsidDel="00000000" w:rsidR="00000000" w:rsidRPr="00000000">
        <w:rPr>
          <w:sz w:val="18"/>
          <w:szCs w:val="18"/>
          <w:rtl w:val="0"/>
        </w:rPr>
        <w:t xml:space="preserve">  Bring this scavenger hunt, and proof of your activity each day, to the Learning Commons and the first 100 students will WIN each day. </w:t>
      </w:r>
      <w:r w:rsidDel="00000000" w:rsidR="00000000" w:rsidRPr="00000000">
        <w:rPr>
          <w:b w:val="1"/>
          <w:sz w:val="18"/>
          <w:szCs w:val="18"/>
          <w:rtl w:val="0"/>
        </w:rPr>
        <w:t xml:space="preserve">PLUS, </w:t>
      </w:r>
      <w:r w:rsidDel="00000000" w:rsidR="00000000" w:rsidRPr="00000000">
        <w:rPr>
          <w:sz w:val="18"/>
          <w:szCs w:val="18"/>
          <w:rtl w:val="0"/>
        </w:rPr>
        <w:t xml:space="preserve">every student who participates each day will be entered in a </w:t>
      </w:r>
      <w:r w:rsidDel="00000000" w:rsidR="00000000" w:rsidRPr="00000000">
        <w:rPr>
          <w:b w:val="1"/>
          <w:sz w:val="18"/>
          <w:szCs w:val="18"/>
          <w:rtl w:val="0"/>
        </w:rPr>
        <w:t xml:space="preserve">drawing for a portable wireless waterproof speaker for your phone/tablet.  You can be entered in the drawing up to 5 times, once for each activity completed Mon. – Fri.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38100</wp:posOffset>
            </wp:positionV>
            <wp:extent cx="1111250" cy="579755"/>
            <wp:effectExtent b="0" l="0" r="0" t="0"/>
            <wp:wrapSquare wrapText="bothSides" distB="0" distT="0" distL="114300" distR="114300"/>
            <wp:docPr descr="https://images-na.ssl-images-amazon.com/images/I/81RoITzpb0L._SL1500_.jpg" id="3" name="image3.jpg"/>
            <a:graphic>
              <a:graphicData uri="http://schemas.openxmlformats.org/drawingml/2006/picture">
                <pic:pic>
                  <pic:nvPicPr>
                    <pic:cNvPr descr="https://images-na.ssl-images-amazon.com/images/I/81RoITzpb0L._SL1500_.jpg"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579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pageBreakBefore w:val="0"/>
        <w:spacing w:after="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Don’t forget to vote for your favorite Tome It List book at </w:t>
      </w:r>
      <w:hyperlink r:id="rId15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www.tomesociety.org/vote</w:t>
        </w:r>
      </w:hyperlink>
      <w:r w:rsidDel="00000000" w:rsidR="00000000" w:rsidRPr="00000000">
        <w:rPr>
          <w:rtl w:val="0"/>
        </w:rPr>
      </w:r>
    </w:p>
    <w:sectPr>
      <w:pgSz w:h="20160" w:w="12240" w:orient="portrait"/>
      <w:pgMar w:bottom="360" w:top="360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weetsearch.com" TargetMode="External"/><Relationship Id="rId10" Type="http://schemas.openxmlformats.org/officeDocument/2006/relationships/image" Target="media/image2.jpg"/><Relationship Id="rId13" Type="http://schemas.openxmlformats.org/officeDocument/2006/relationships/image" Target="media/image7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yperlink" Target="http://www.tomesociety.org/vote" TargetMode="External"/><Relationship Id="rId14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://www.tomesociety.org/vote" TargetMode="External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